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0" w:rightChars="-19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sz w:val="41"/>
        </w:rPr>
      </w:pPr>
      <w:bookmarkStart w:id="4" w:name="_GoBack"/>
      <w:r>
        <w:rPr>
          <w:rFonts w:hint="default" w:ascii="Times New Roman" w:hAnsi="Times New Roman" w:eastAsia="方正小标宋_GBK" w:cs="Times New Roman"/>
          <w:sz w:val="41"/>
        </w:rPr>
        <w:t xml:space="preserve">云南省万人计划 </w:t>
      </w:r>
      <w:r>
        <w:rPr>
          <w:rFonts w:hint="default" w:ascii="Times New Roman" w:hAnsi="Times New Roman" w:eastAsia="Arial" w:cs="Times New Roman"/>
          <w:sz w:val="41"/>
        </w:rPr>
        <w:t>“</w:t>
      </w:r>
      <w:r>
        <w:rPr>
          <w:rFonts w:hint="default" w:ascii="Times New Roman" w:hAnsi="Times New Roman" w:eastAsia="方正小标宋_GBK" w:cs="Times New Roman"/>
          <w:sz w:val="41"/>
        </w:rPr>
        <w:t>产业技术领军人才</w:t>
      </w:r>
      <w:r>
        <w:rPr>
          <w:rFonts w:hint="default" w:ascii="Times New Roman" w:hAnsi="Times New Roman" w:eastAsia="Arial" w:cs="Times New Roman"/>
          <w:sz w:val="41"/>
        </w:rPr>
        <w:t>”</w:t>
      </w:r>
      <w:r>
        <w:rPr>
          <w:rFonts w:hint="default" w:ascii="Times New Roman" w:hAnsi="Times New Roman" w:eastAsia="方正小标宋_GBK" w:cs="Times New Roman"/>
          <w:sz w:val="41"/>
        </w:rPr>
        <w:t>专项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0" w:rightChars="-19"/>
        <w:jc w:val="center"/>
        <w:textAlignment w:val="auto"/>
        <w:outlineLvl w:val="9"/>
        <w:rPr>
          <w:rFonts w:hint="default" w:ascii="Times New Roman" w:hAnsi="Times New Roman" w:eastAsia="Arial" w:cs="Times New Roman"/>
          <w:sz w:val="41"/>
        </w:rPr>
      </w:pPr>
      <w:r>
        <w:rPr>
          <w:rFonts w:hint="default" w:ascii="Times New Roman" w:hAnsi="Times New Roman" w:eastAsia="方正小标宋_GBK" w:cs="Times New Roman"/>
          <w:sz w:val="41"/>
        </w:rPr>
        <w:t xml:space="preserve">实施细则 </w:t>
      </w:r>
      <w:r>
        <w:rPr>
          <w:rFonts w:hint="default" w:ascii="Times New Roman" w:hAnsi="Times New Roman" w:eastAsia="Arial" w:cs="Times New Roman"/>
          <w:sz w:val="41"/>
        </w:rPr>
        <w:t>(</w:t>
      </w:r>
      <w:r>
        <w:rPr>
          <w:rFonts w:hint="default" w:ascii="Times New Roman" w:hAnsi="Times New Roman" w:eastAsia="方正小标宋_GBK" w:cs="Times New Roman"/>
          <w:sz w:val="41"/>
        </w:rPr>
        <w:t>试行</w:t>
      </w:r>
      <w:r>
        <w:rPr>
          <w:rFonts w:hint="default" w:ascii="Times New Roman" w:hAnsi="Times New Roman" w:eastAsia="Arial" w:cs="Times New Roman"/>
          <w:sz w:val="41"/>
        </w:rPr>
        <w:t>)</w:t>
      </w:r>
    </w:p>
    <w:bookmarkEnd w:id="4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0" w:rightChars="-19"/>
        <w:jc w:val="center"/>
        <w:textAlignment w:val="auto"/>
        <w:outlineLvl w:val="9"/>
        <w:rPr>
          <w:rFonts w:hint="default" w:ascii="Times New Roman" w:hAnsi="Times New Roman" w:eastAsia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0" w:rightChars="0" w:firstLine="679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32"/>
        </w:rPr>
      </w:pPr>
      <w:r>
        <w:rPr>
          <w:rFonts w:hint="default" w:ascii="Times New Roman" w:hAnsi="Times New Roman" w:eastAsia="方正黑体_GBK" w:cs="Times New Roman"/>
          <w:sz w:val="32"/>
        </w:rPr>
        <w:t>第一条</w:t>
      </w:r>
      <w:r>
        <w:rPr>
          <w:rFonts w:hint="default" w:ascii="Times New Roman" w:hAnsi="Times New Roman" w:eastAsia="宋体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为规范和加强云南省万人计划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产业技术领军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人才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选拔培养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服务管理工作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 xml:space="preserve">根据 </w:t>
      </w:r>
      <w:r>
        <w:rPr>
          <w:rFonts w:hint="default" w:ascii="Times New Roman" w:hAnsi="Times New Roman" w:eastAsia="宋体" w:cs="Times New Roman"/>
          <w:sz w:val="32"/>
        </w:rPr>
        <w:t>《</w:t>
      </w:r>
      <w:r>
        <w:rPr>
          <w:rFonts w:hint="default" w:ascii="Times New Roman" w:hAnsi="Times New Roman" w:eastAsia="方正仿宋_GBK" w:cs="Times New Roman"/>
          <w:sz w:val="32"/>
        </w:rPr>
        <w:t xml:space="preserve">云南省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万人计划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 xml:space="preserve">实施办法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试行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宋体" w:cs="Times New Roman"/>
          <w:sz w:val="32"/>
        </w:rPr>
        <w:t>》</w:t>
      </w:r>
      <w:r>
        <w:rPr>
          <w:rFonts w:hint="default" w:ascii="Times New Roman" w:hAnsi="Times New Roman" w:eastAsia="方正仿宋_GBK" w:cs="Times New Roman"/>
          <w:sz w:val="32"/>
        </w:rPr>
        <w:t xml:space="preserve">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 xml:space="preserve">云厅字 </w:t>
      </w:r>
      <w:r>
        <w:rPr>
          <w:rFonts w:hint="default" w:ascii="Times New Roman" w:hAnsi="Times New Roman" w:eastAsia="宋体" w:cs="Times New Roman"/>
          <w:sz w:val="32"/>
        </w:rPr>
        <w:t>〔</w:t>
      </w:r>
      <w:r>
        <w:rPr>
          <w:rFonts w:hint="default" w:ascii="Times New Roman" w:hAnsi="Times New Roman" w:eastAsia="Arial" w:cs="Times New Roman"/>
          <w:sz w:val="32"/>
        </w:rPr>
        <w:t>2018</w:t>
      </w:r>
      <w:r>
        <w:rPr>
          <w:rFonts w:hint="default" w:ascii="Times New Roman" w:hAnsi="Times New Roman" w:eastAsia="宋体" w:cs="Times New Roman"/>
          <w:sz w:val="32"/>
        </w:rPr>
        <w:t>〕</w:t>
      </w:r>
      <w:r>
        <w:rPr>
          <w:rFonts w:hint="default" w:ascii="Times New Roman" w:hAnsi="Times New Roman" w:eastAsia="Arial" w:cs="Times New Roman"/>
          <w:sz w:val="32"/>
        </w:rPr>
        <w:t>11</w:t>
      </w:r>
      <w:r>
        <w:rPr>
          <w:rFonts w:hint="default" w:ascii="Times New Roman" w:hAnsi="Times New Roman" w:eastAsia="方正仿宋_GBK" w:cs="Times New Roman"/>
          <w:sz w:val="32"/>
        </w:rPr>
        <w:t>号</w:t>
      </w:r>
      <w:r>
        <w:rPr>
          <w:rFonts w:hint="default" w:ascii="Times New Roman" w:hAnsi="Times New Roman" w:eastAsia="Arial" w:cs="Times New Roman"/>
          <w:sz w:val="32"/>
        </w:rPr>
        <w:t>),</w:t>
      </w:r>
      <w:r>
        <w:rPr>
          <w:rFonts w:hint="default" w:ascii="Times New Roman" w:hAnsi="Times New Roman" w:eastAsia="方正仿宋_GBK" w:cs="Times New Roman"/>
          <w:sz w:val="32"/>
        </w:rPr>
        <w:t>制定本 细则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0" w:firstLineChars="200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黑体_GBK" w:cs="Times New Roman"/>
          <w:sz w:val="32"/>
        </w:rPr>
        <w:t>第二条</w:t>
      </w:r>
      <w:r>
        <w:rPr>
          <w:rFonts w:hint="default" w:ascii="Times New Roman" w:hAnsi="Times New Roman" w:eastAsia="宋体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云南省万人计划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产业技术领军人才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专项在省人才工作领导小组领导下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由省发展改革委牵头组织 实施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黑体_GBK" w:cs="Times New Roman"/>
          <w:sz w:val="32"/>
        </w:rPr>
        <w:t>第三条</w:t>
      </w:r>
      <w:r>
        <w:rPr>
          <w:rFonts w:hint="default" w:ascii="Times New Roman" w:hAnsi="Times New Roman" w:eastAsia="宋体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云南省万人计划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产业技术领军人才</w:t>
      </w:r>
      <w:r>
        <w:rPr>
          <w:rFonts w:hint="default" w:ascii="Times New Roman" w:hAnsi="Times New Roman" w:eastAsia="Arial" w:cs="Times New Roman"/>
          <w:sz w:val="32"/>
        </w:rPr>
        <w:t>”,</w:t>
      </w:r>
      <w:r>
        <w:rPr>
          <w:rFonts w:hint="default" w:ascii="Times New Roman" w:hAnsi="Times New Roman" w:eastAsia="方正仿宋_GBK" w:cs="Times New Roman"/>
          <w:sz w:val="32"/>
        </w:rPr>
        <w:t>通过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个人申请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 xml:space="preserve">单位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州市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汇总申报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省发展改革委组织审核 评审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省人才工作领导小组审定的程序产生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0" w:firstLineChars="200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黑体_GBK" w:cs="Times New Roman"/>
          <w:sz w:val="32"/>
        </w:rPr>
        <w:t>第四条</w:t>
      </w:r>
      <w:r>
        <w:rPr>
          <w:rFonts w:hint="default" w:ascii="Times New Roman" w:hAnsi="Times New Roman" w:eastAsia="宋体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申报云南省万人计划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产业技术领军人才</w:t>
      </w:r>
      <w:r>
        <w:rPr>
          <w:rFonts w:hint="default" w:ascii="Times New Roman" w:hAnsi="Times New Roman" w:eastAsia="Arial" w:cs="Times New Roman"/>
          <w:sz w:val="32"/>
        </w:rPr>
        <w:t>”,</w:t>
      </w:r>
      <w:r>
        <w:rPr>
          <w:rFonts w:hint="default" w:ascii="Times New Roman" w:hAnsi="Times New Roman" w:eastAsia="方正仿宋_GBK" w:cs="Times New Roman"/>
          <w:sz w:val="32"/>
        </w:rPr>
        <w:t>须为云南省域内学校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科研机构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企事业单位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中央驻滇单 位和社会组织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非公经济组织全职工作</w:t>
      </w:r>
      <w:r>
        <w:rPr>
          <w:rFonts w:hint="default" w:ascii="Times New Roman" w:hAnsi="Times New Roman" w:eastAsia="Arial" w:cs="Times New Roman"/>
          <w:sz w:val="32"/>
        </w:rPr>
        <w:t>2</w:t>
      </w:r>
      <w:r>
        <w:rPr>
          <w:rFonts w:hint="default" w:ascii="Times New Roman" w:hAnsi="Times New Roman" w:eastAsia="方正仿宋_GBK" w:cs="Times New Roman"/>
          <w:sz w:val="32"/>
        </w:rPr>
        <w:t>年以上的在职在岗 人员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公务员及参照公务员法管理人员不能申报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一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基本条件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95" w:leftChars="0"/>
        <w:jc w:val="both"/>
        <w:textAlignment w:val="auto"/>
        <w:outlineLvl w:val="9"/>
        <w:rPr>
          <w:rFonts w:hint="default" w:ascii="Times New Roman" w:hAnsi="Times New Roman" w:eastAsia="Arial" w:cs="Times New Roman"/>
          <w:sz w:val="32"/>
        </w:rPr>
      </w:pP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2"/>
        </w:rPr>
        <w:t>一般</w:t>
      </w:r>
      <w:r>
        <w:rPr>
          <w:rFonts w:hint="default" w:ascii="Times New Roman" w:hAnsi="Times New Roman" w:eastAsia="Arial" w:cs="Times New Roman"/>
          <w:sz w:val="32"/>
        </w:rPr>
        <w:t>55</w:t>
      </w:r>
      <w:r>
        <w:rPr>
          <w:rFonts w:hint="default" w:ascii="Times New Roman" w:hAnsi="Times New Roman" w:eastAsia="方正仿宋_GBK" w:cs="Times New Roman"/>
          <w:sz w:val="32"/>
        </w:rPr>
        <w:t>周岁以下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副高以上专业技术职称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rightChars="0" w:firstLine="650" w:firstLineChars="200"/>
        <w:jc w:val="both"/>
        <w:textAlignment w:val="auto"/>
        <w:outlineLvl w:val="9"/>
        <w:rPr>
          <w:rFonts w:hint="default" w:ascii="Times New Roman" w:hAnsi="Times New Roman" w:eastAsia="Arial" w:cs="Times New Roman"/>
          <w:sz w:val="32"/>
        </w:rPr>
      </w:pP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</w:rPr>
        <w:t>热爱祖国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遵纪守法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有良好的思想品德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科学道 德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职业道德和严谨务实学风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0" w:firstLineChars="200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仿宋_GBK" w:cs="Times New Roman"/>
          <w:sz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2"/>
        </w:rPr>
        <w:t>具备固定的能够满足技术研发及产业创新工作平台</w:t>
      </w:r>
      <w:r>
        <w:rPr>
          <w:rFonts w:hint="default" w:ascii="Times New Roman" w:hAnsi="Times New Roman" w:eastAsia="Arial" w:cs="Times New Roman"/>
          <w:sz w:val="32"/>
        </w:rPr>
        <w:t>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仿宋_GBK" w:cs="Times New Roman"/>
          <w:sz w:val="32"/>
        </w:rPr>
        <w:t>具有较强的团队组织协调能力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能够领衔创新创业团队并发 挥技术骨干和引领作用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二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核心条件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申报人除具备上述基本条件外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还须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具备下列条件之一</w:t>
      </w:r>
      <w:r>
        <w:rPr>
          <w:rFonts w:hint="default" w:ascii="Times New Roman" w:hAnsi="Times New Roman" w:eastAsia="Arial" w:cs="Times New Roman"/>
          <w:sz w:val="32"/>
        </w:rPr>
        <w:t>:</w:t>
      </w:r>
    </w:p>
    <w:p>
      <w:pPr>
        <w:keepNext w:val="0"/>
        <w:keepLines w:val="0"/>
        <w:pageBreakBefore w:val="0"/>
        <w:widowControl/>
        <w:numPr>
          <w:ilvl w:val="1"/>
          <w:numId w:val="1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hint="default" w:ascii="Times New Roman" w:hAnsi="Times New Roman" w:eastAsia="Arial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作为省级以上重点实验室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 xml:space="preserve">工程实验室和工程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技 术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 xml:space="preserve">研究中心主要技术负责人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或省部级以上重点科技项目 主持人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省部级以上人才培养计划入选者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省部级以上科学 技术奖励获得者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1"/>
          <w:numId w:val="1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hint="default" w:ascii="Times New Roman" w:hAnsi="Times New Roman" w:eastAsia="Arial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在滇主持产业技术研究项目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研究项目技术路线明 确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研究方向符合云南省产业发展需要并已具备一定的成熟 度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研究成果预期具有较大的转化潜力和较强的产业带动引 领作用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1"/>
          <w:numId w:val="1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hint="default" w:ascii="Times New Roman" w:hAnsi="Times New Roman" w:eastAsia="Arial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 xml:space="preserve">作为一项以上发明或实用新型专利的发明人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含职 务发明创造主要完成者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专利权属单位所有的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 xml:space="preserve">或重要工程 技术类作品的作者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含职务作品署名权享有者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著作权属单 位所有的</w:t>
      </w:r>
      <w:r>
        <w:rPr>
          <w:rFonts w:hint="default" w:ascii="Times New Roman" w:hAnsi="Times New Roman" w:eastAsia="Arial" w:cs="Times New Roman"/>
          <w:sz w:val="32"/>
        </w:rPr>
        <w:t>),</w:t>
      </w:r>
      <w:r>
        <w:rPr>
          <w:rFonts w:hint="default" w:ascii="Times New Roman" w:hAnsi="Times New Roman" w:eastAsia="方正仿宋_GBK" w:cs="Times New Roman"/>
          <w:sz w:val="32"/>
        </w:rPr>
        <w:t>其专利或作品的技术水平国内省内领先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已实 现产业化应用并获得较大经济效益或具有较大市场潜力和产 业化前景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0" w:firstLineChars="200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 xml:space="preserve">4. </w:t>
      </w:r>
      <w:r>
        <w:rPr>
          <w:rFonts w:hint="default" w:ascii="Times New Roman" w:hAnsi="Times New Roman" w:eastAsia="方正仿宋_GBK" w:cs="Times New Roman"/>
          <w:sz w:val="32"/>
        </w:rPr>
        <w:t xml:space="preserve">作为云南省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四个一百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重点建设项目在建项目和</w:t>
      </w:r>
      <w:bookmarkStart w:id="0" w:name="page23"/>
      <w:bookmarkEnd w:id="0"/>
      <w:r>
        <w:rPr>
          <w:rFonts w:hint="default" w:ascii="Times New Roman" w:hAnsi="Times New Roman" w:eastAsia="方正仿宋_GBK" w:cs="Times New Roman"/>
          <w:sz w:val="32"/>
        </w:rPr>
        <w:t>已建成项目的主要技术负责人或大型企业重大技术攻关团队 主要负责人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带领团队在工程项目设计与实施或产业技术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设备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引进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消化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集成过程中解决关键技术难题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取得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创新成果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为推进项目顺利建设实施或为企业实现产品创 新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技术改造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工艺提升等发挥过重大作用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4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5.</w:t>
      </w:r>
      <w:r>
        <w:rPr>
          <w:rFonts w:hint="default" w:ascii="Times New Roman" w:hAnsi="Times New Roman" w:eastAsia="方正仿宋_GBK" w:cs="Times New Roman"/>
          <w:sz w:val="32"/>
        </w:rPr>
        <w:t>在云南省重点产业领域取得重大创新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作出突出贡献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取得重大经济和社会效益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行业公认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影响面较为广泛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0" w:firstLine="673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三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放宽条件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在云南省贫困县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边境县</w:t>
      </w:r>
      <w:r>
        <w:rPr>
          <w:rFonts w:hint="default" w:ascii="Times New Roman" w:hAnsi="Times New Roman" w:eastAsia="Arial" w:cs="Times New Roman"/>
          <w:sz w:val="32"/>
        </w:rPr>
        <w:t xml:space="preserve"> (</w:t>
      </w:r>
      <w:r>
        <w:rPr>
          <w:rFonts w:hint="default" w:ascii="Times New Roman" w:hAnsi="Times New Roman" w:eastAsia="方正仿宋_GBK" w:cs="Times New Roman"/>
          <w:sz w:val="32"/>
        </w:rPr>
        <w:t>贫困县以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截至</w:t>
      </w:r>
      <w:r>
        <w:rPr>
          <w:rFonts w:hint="default" w:ascii="Times New Roman" w:hAnsi="Times New Roman" w:eastAsia="Arial" w:cs="Times New Roman"/>
          <w:sz w:val="32"/>
        </w:rPr>
        <w:t>2017</w:t>
      </w:r>
      <w:r>
        <w:rPr>
          <w:rFonts w:hint="default" w:ascii="Times New Roman" w:hAnsi="Times New Roman" w:eastAsia="方正仿宋_GBK" w:cs="Times New Roman"/>
          <w:sz w:val="32"/>
        </w:rPr>
        <w:t>年</w:t>
      </w:r>
      <w:r>
        <w:rPr>
          <w:rFonts w:hint="default" w:ascii="Times New Roman" w:hAnsi="Times New Roman" w:eastAsia="Arial" w:cs="Times New Roman"/>
          <w:sz w:val="32"/>
        </w:rPr>
        <w:t>12</w:t>
      </w:r>
      <w:r>
        <w:rPr>
          <w:rFonts w:hint="default" w:ascii="Times New Roman" w:hAnsi="Times New Roman" w:eastAsia="方正仿宋_GBK" w:cs="Times New Roman"/>
          <w:sz w:val="32"/>
        </w:rPr>
        <w:t>月</w:t>
      </w:r>
      <w:r>
        <w:rPr>
          <w:rFonts w:hint="default" w:ascii="Times New Roman" w:hAnsi="Times New Roman" w:eastAsia="Arial" w:cs="Times New Roman"/>
          <w:sz w:val="32"/>
        </w:rPr>
        <w:t>31</w:t>
      </w:r>
      <w:r>
        <w:rPr>
          <w:rFonts w:hint="default" w:ascii="Times New Roman" w:hAnsi="Times New Roman" w:eastAsia="方正仿宋_GBK" w:cs="Times New Roman"/>
          <w:sz w:val="32"/>
        </w:rPr>
        <w:t>日的名单为准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行政区域内工作的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 xml:space="preserve"> 年龄条件放宽</w:t>
      </w:r>
      <w:r>
        <w:rPr>
          <w:rFonts w:hint="default" w:ascii="Times New Roman" w:hAnsi="Times New Roman" w:eastAsia="Arial" w:cs="Times New Roman"/>
          <w:sz w:val="32"/>
        </w:rPr>
        <w:t>2</w:t>
      </w:r>
      <w:r>
        <w:rPr>
          <w:rFonts w:hint="default" w:ascii="Times New Roman" w:hAnsi="Times New Roman" w:eastAsia="方正仿宋_GBK" w:cs="Times New Roman"/>
          <w:sz w:val="32"/>
        </w:rPr>
        <w:t>岁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职称条件降低</w:t>
      </w:r>
      <w:r>
        <w:rPr>
          <w:rFonts w:hint="default" w:ascii="Times New Roman" w:hAnsi="Times New Roman" w:eastAsia="Arial" w:cs="Times New Roman"/>
          <w:sz w:val="32"/>
        </w:rPr>
        <w:t>1</w:t>
      </w:r>
      <w:r>
        <w:rPr>
          <w:rFonts w:hint="default" w:ascii="Times New Roman" w:hAnsi="Times New Roman" w:eastAsia="方正仿宋_GBK" w:cs="Times New Roman"/>
          <w:sz w:val="32"/>
        </w:rPr>
        <w:t>档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入选后在申报县连 续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全职工作时限减少</w:t>
      </w:r>
      <w:r>
        <w:rPr>
          <w:rFonts w:hint="default" w:ascii="Times New Roman" w:hAnsi="Times New Roman" w:eastAsia="Arial" w:cs="Times New Roman"/>
          <w:sz w:val="32"/>
        </w:rPr>
        <w:t>1</w:t>
      </w:r>
      <w:r>
        <w:rPr>
          <w:rFonts w:hint="default" w:ascii="Times New Roman" w:hAnsi="Times New Roman" w:eastAsia="方正仿宋_GBK" w:cs="Times New Roman"/>
          <w:sz w:val="32"/>
        </w:rPr>
        <w:t>年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00" w:firstLine="679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黑体_GBK" w:cs="Times New Roman"/>
          <w:sz w:val="32"/>
        </w:rPr>
        <w:t>第五条</w:t>
      </w:r>
      <w:r>
        <w:rPr>
          <w:rFonts w:hint="default" w:ascii="Times New Roman" w:hAnsi="Times New Roman" w:eastAsia="宋体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申报程序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云南省万人计划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产业技术领军人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才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每年申报一次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时间为</w:t>
      </w:r>
      <w:r>
        <w:rPr>
          <w:rFonts w:hint="default" w:ascii="Times New Roman" w:hAnsi="Times New Roman" w:eastAsia="Arial" w:cs="Times New Roman"/>
          <w:sz w:val="32"/>
        </w:rPr>
        <w:t>4</w:t>
      </w:r>
      <w:r>
        <w:rPr>
          <w:rFonts w:hint="default" w:ascii="Times New Roman" w:hAnsi="Times New Roman" w:eastAsia="方正仿宋_GBK" w:cs="Times New Roman"/>
          <w:sz w:val="32"/>
        </w:rPr>
        <w:t>月</w:t>
      </w:r>
      <w:r>
        <w:rPr>
          <w:rFonts w:hint="default" w:ascii="Times New Roman" w:hAnsi="Times New Roman" w:eastAsia="Arial" w:cs="Times New Roman"/>
          <w:sz w:val="32"/>
        </w:rPr>
        <w:t>1</w:t>
      </w:r>
      <w:r>
        <w:rPr>
          <w:rFonts w:hint="default" w:ascii="Times New Roman" w:hAnsi="Times New Roman" w:eastAsia="方正仿宋_GBK" w:cs="Times New Roman"/>
          <w:sz w:val="32"/>
        </w:rPr>
        <w:t>日至</w:t>
      </w:r>
      <w:r>
        <w:rPr>
          <w:rFonts w:hint="default" w:ascii="Times New Roman" w:hAnsi="Times New Roman" w:eastAsia="Arial" w:cs="Times New Roman"/>
          <w:sz w:val="32"/>
        </w:rPr>
        <w:t>6</w:t>
      </w:r>
      <w:r>
        <w:rPr>
          <w:rFonts w:hint="default" w:ascii="Times New Roman" w:hAnsi="Times New Roman" w:eastAsia="方正仿宋_GBK" w:cs="Times New Roman"/>
          <w:sz w:val="32"/>
        </w:rPr>
        <w:t>月</w:t>
      </w:r>
      <w:r>
        <w:rPr>
          <w:rFonts w:hint="default" w:ascii="Times New Roman" w:hAnsi="Times New Roman" w:eastAsia="Arial" w:cs="Times New Roman"/>
          <w:sz w:val="32"/>
        </w:rPr>
        <w:t>30</w:t>
      </w:r>
      <w:r>
        <w:rPr>
          <w:rFonts w:hint="default" w:ascii="Times New Roman" w:hAnsi="Times New Roman" w:eastAsia="方正仿宋_GBK" w:cs="Times New Roman"/>
          <w:sz w:val="32"/>
        </w:rPr>
        <w:t>日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00" w:firstLine="673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一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申报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根据年度申报通知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申报人通过</w:t>
      </w:r>
      <w:r>
        <w:rPr>
          <w:rFonts w:hint="default" w:ascii="Times New Roman" w:hAnsi="Times New Roman" w:eastAsia="Arial" w:cs="Times New Roman"/>
          <w:sz w:val="32"/>
        </w:rPr>
        <w:t xml:space="preserve"> “</w:t>
      </w:r>
      <w:r>
        <w:rPr>
          <w:rFonts w:hint="default" w:ascii="Times New Roman" w:hAnsi="Times New Roman" w:eastAsia="方正仿宋_GBK" w:cs="Times New Roman"/>
          <w:sz w:val="32"/>
        </w:rPr>
        <w:t>云南省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智慧人才云平台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 xml:space="preserve">填写 </w:t>
      </w:r>
      <w:r>
        <w:rPr>
          <w:rFonts w:hint="default" w:ascii="Times New Roman" w:hAnsi="Times New Roman" w:eastAsia="宋体" w:cs="Times New Roman"/>
          <w:sz w:val="32"/>
        </w:rPr>
        <w:t>《</w:t>
      </w:r>
      <w:r>
        <w:rPr>
          <w:rFonts w:hint="default" w:ascii="Times New Roman" w:hAnsi="Times New Roman" w:eastAsia="方正仿宋_GBK" w:cs="Times New Roman"/>
          <w:sz w:val="32"/>
        </w:rPr>
        <w:t xml:space="preserve">云南省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万人计划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申报书</w:t>
      </w:r>
      <w:r>
        <w:rPr>
          <w:rFonts w:hint="default" w:ascii="Times New Roman" w:hAnsi="Times New Roman" w:eastAsia="宋体" w:cs="Times New Roman"/>
          <w:sz w:val="32"/>
        </w:rPr>
        <w:t>》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向所在单位申请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 xml:space="preserve"> 申报人需提交证明材料</w:t>
      </w:r>
      <w:r>
        <w:rPr>
          <w:rFonts w:hint="default" w:ascii="Times New Roman" w:hAnsi="Times New Roman" w:eastAsia="Arial" w:cs="Times New Roman"/>
          <w:sz w:val="32"/>
        </w:rPr>
        <w:t>:</w:t>
      </w:r>
      <w:r>
        <w:rPr>
          <w:rFonts w:hint="default" w:ascii="Times New Roman" w:hAnsi="Times New Roman" w:eastAsia="方正仿宋_GBK" w:cs="Times New Roman"/>
          <w:sz w:val="32"/>
        </w:rPr>
        <w:t>身份证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学历学位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职称证书及任职材料</w:t>
      </w:r>
      <w:r>
        <w:rPr>
          <w:rFonts w:hint="default" w:ascii="Times New Roman" w:hAnsi="Times New Roman" w:eastAsia="Arial" w:cs="Times New Roman"/>
          <w:sz w:val="32"/>
        </w:rPr>
        <w:t>;</w:t>
      </w:r>
      <w:r>
        <w:rPr>
          <w:rFonts w:hint="default" w:ascii="Times New Roman" w:hAnsi="Times New Roman" w:eastAsia="方正仿宋_GBK" w:cs="Times New Roman"/>
          <w:sz w:val="32"/>
        </w:rPr>
        <w:t xml:space="preserve">主要成果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代表性论文论著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专利及产品证书等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证明材料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 xml:space="preserve">主持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参与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过的重大项目证明</w:t>
      </w:r>
      <w:r>
        <w:rPr>
          <w:rFonts w:hint="default" w:ascii="Times New Roman" w:hAnsi="Times New Roman" w:eastAsia="Arial" w:cs="Times New Roman"/>
          <w:sz w:val="32"/>
        </w:rPr>
        <w:t>;</w:t>
      </w:r>
      <w:r>
        <w:rPr>
          <w:rFonts w:hint="default" w:ascii="Times New Roman" w:hAnsi="Times New Roman" w:eastAsia="方正仿宋_GBK" w:cs="Times New Roman"/>
          <w:sz w:val="32"/>
        </w:rPr>
        <w:t>获省部级以上奖励证书</w:t>
      </w:r>
      <w:r>
        <w:rPr>
          <w:rFonts w:hint="default" w:ascii="Times New Roman" w:hAnsi="Times New Roman" w:eastAsia="Arial" w:cs="Times New Roman"/>
          <w:sz w:val="32"/>
        </w:rPr>
        <w:t>;</w:t>
      </w:r>
      <w:r>
        <w:rPr>
          <w:rFonts w:hint="default" w:ascii="Times New Roman" w:hAnsi="Times New Roman" w:eastAsia="方正仿宋_GBK" w:cs="Times New Roman"/>
          <w:sz w:val="32"/>
        </w:rPr>
        <w:t>所在单位资质证明材料</w:t>
      </w:r>
      <w:r>
        <w:rPr>
          <w:rFonts w:hint="default" w:ascii="Times New Roman" w:hAnsi="Times New Roman" w:eastAsia="Arial" w:cs="Times New Roman"/>
          <w:sz w:val="32"/>
        </w:rPr>
        <w:t>;</w:t>
      </w:r>
      <w:r>
        <w:rPr>
          <w:rFonts w:hint="default" w:ascii="Times New Roman" w:hAnsi="Times New Roman" w:eastAsia="方正仿宋_GBK" w:cs="Times New Roman"/>
          <w:sz w:val="32"/>
        </w:rPr>
        <w:t>其他能证明创新水 平的附件材料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0" w:firstLineChars="200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二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审核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申报人所在单位及省直主管部门</w:t>
      </w:r>
      <w:r>
        <w:rPr>
          <w:rFonts w:hint="default" w:ascii="Times New Roman" w:hAnsi="Times New Roman" w:eastAsia="Arial" w:cs="Times New Roman"/>
          <w:sz w:val="32"/>
        </w:rPr>
        <w:t xml:space="preserve"> (</w:t>
      </w:r>
      <w:r>
        <w:rPr>
          <w:rFonts w:hint="default" w:ascii="Times New Roman" w:hAnsi="Times New Roman" w:eastAsia="方正仿宋_GBK" w:cs="Times New Roman"/>
          <w:sz w:val="32"/>
        </w:rPr>
        <w:t>州市发</w:t>
      </w:r>
      <w:bookmarkStart w:id="1" w:name="page24"/>
      <w:bookmarkEnd w:id="1"/>
      <w:r>
        <w:rPr>
          <w:rFonts w:hint="default" w:ascii="Times New Roman" w:hAnsi="Times New Roman" w:eastAsia="方正仿宋_GBK" w:cs="Times New Roman"/>
          <w:sz w:val="32"/>
        </w:rPr>
        <w:t>展改革委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对申报材料和证明材料审核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按干管权限商请纪 检监察部门出具申报人廉洁自律情况书面意见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属非公经济 组织和社会组织的申报人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由该组织主管部门出具遵纪守法 书面意见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仿宋_GBK" w:cs="Times New Roman"/>
          <w:sz w:val="32"/>
        </w:rPr>
        <w:t>所在单位隶属省直党政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群团及省属企业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高校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科研 机构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 xml:space="preserve">中央驻滇单位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统称省直主管部门</w:t>
      </w:r>
      <w:r>
        <w:rPr>
          <w:rFonts w:hint="default" w:ascii="Times New Roman" w:hAnsi="Times New Roman" w:eastAsia="Arial" w:cs="Times New Roman"/>
          <w:sz w:val="32"/>
        </w:rPr>
        <w:t>),</w:t>
      </w:r>
      <w:r>
        <w:rPr>
          <w:rFonts w:hint="default" w:ascii="Times New Roman" w:hAnsi="Times New Roman" w:eastAsia="方正仿宋_GBK" w:cs="Times New Roman"/>
          <w:sz w:val="32"/>
        </w:rPr>
        <w:t xml:space="preserve">由所在单位省 直主管部门党组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党委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审核并签署意见</w:t>
      </w:r>
      <w:r>
        <w:rPr>
          <w:rFonts w:hint="default" w:ascii="Times New Roman" w:hAnsi="Times New Roman" w:eastAsia="Arial" w:cs="Times New Roman"/>
          <w:sz w:val="32"/>
        </w:rPr>
        <w:t>;</w:t>
      </w:r>
      <w:r>
        <w:rPr>
          <w:rFonts w:hint="default" w:ascii="Times New Roman" w:hAnsi="Times New Roman" w:eastAsia="方正仿宋_GBK" w:cs="Times New Roman"/>
          <w:sz w:val="32"/>
        </w:rPr>
        <w:t>所在单位隶属州 市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由州市发展改革委审核</w:t>
      </w:r>
      <w:r>
        <w:rPr>
          <w:rFonts w:hint="default" w:ascii="Times New Roman" w:hAnsi="Times New Roman" w:eastAsia="Arial" w:cs="Times New Roman"/>
          <w:sz w:val="32"/>
        </w:rPr>
        <w:t>;</w:t>
      </w:r>
      <w:r>
        <w:rPr>
          <w:rFonts w:hint="default" w:ascii="Times New Roman" w:hAnsi="Times New Roman" w:eastAsia="方正仿宋_GBK" w:cs="Times New Roman"/>
          <w:sz w:val="32"/>
        </w:rPr>
        <w:t>所在单位隶属不明或属非公经 济组织和社会组织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按属地原则由州市发展改革委审核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 xml:space="preserve">省直主管部门党组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党委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或州市发展改革委对申报材料审核 并签署意见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仿宋_GBK" w:cs="Times New Roman"/>
          <w:sz w:val="32"/>
        </w:rPr>
        <w:t>省发展改革委会同有关部门进行资格审查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合格者提交评审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三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评审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省发展改革委组织专家评审委员会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选聘省级有关部门和行业企事业单位相关领域的专家对申报材料 进行综合评审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按控制名额提出建议人选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四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审定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省发展改革委根据专家评审委员会建议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研究提出拟入选名单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报省人才工作领导小组审定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五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公告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省人才工作领导小组审定人选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通过省发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展改革委门户网站向社会公告</w:t>
      </w:r>
      <w:r>
        <w:rPr>
          <w:rFonts w:hint="default" w:ascii="Times New Roman" w:hAnsi="Times New Roman" w:eastAsia="Arial" w:cs="Times New Roman"/>
          <w:sz w:val="32"/>
        </w:rPr>
        <w:t>5</w:t>
      </w:r>
      <w:r>
        <w:rPr>
          <w:rFonts w:hint="default" w:ascii="Times New Roman" w:hAnsi="Times New Roman" w:eastAsia="方正仿宋_GBK" w:cs="Times New Roman"/>
          <w:sz w:val="32"/>
        </w:rPr>
        <w:t>个工作日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经公告无异议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省发展改革委发文公布入选人才名单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黑体_GBK" w:cs="Times New Roman"/>
          <w:sz w:val="32"/>
        </w:rPr>
        <w:t>第六条</w:t>
      </w:r>
      <w:r>
        <w:rPr>
          <w:rFonts w:hint="default" w:ascii="Times New Roman" w:hAnsi="Times New Roman" w:eastAsia="宋体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支持政策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云南省万人计划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产业技术领军人才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享受</w:t>
      </w:r>
      <w:r>
        <w:rPr>
          <w:rFonts w:hint="default" w:ascii="Times New Roman" w:hAnsi="Times New Roman" w:eastAsia="宋体" w:cs="Times New Roman"/>
          <w:sz w:val="32"/>
        </w:rPr>
        <w:t>《</w:t>
      </w:r>
      <w:r>
        <w:rPr>
          <w:rFonts w:hint="default" w:ascii="Times New Roman" w:hAnsi="Times New Roman" w:eastAsia="方正仿宋_GBK" w:cs="Times New Roman"/>
          <w:sz w:val="32"/>
        </w:rPr>
        <w:t xml:space="preserve">云南省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万人计划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 xml:space="preserve">实施办法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试行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宋体" w:cs="Times New Roman"/>
          <w:sz w:val="32"/>
        </w:rPr>
        <w:t>》</w:t>
      </w:r>
      <w:r>
        <w:rPr>
          <w:rFonts w:hint="default" w:ascii="Times New Roman" w:hAnsi="Times New Roman" w:eastAsia="方正仿宋_GBK" w:cs="Times New Roman"/>
          <w:sz w:val="32"/>
        </w:rPr>
        <w:t>第三 章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第四章政策支持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00" w:right="160" w:firstLine="80"/>
        <w:textAlignment w:val="auto"/>
        <w:outlineLvl w:val="9"/>
        <w:rPr>
          <w:rFonts w:hint="default" w:ascii="Times New Roman" w:hAnsi="Times New Roman" w:eastAsia="Arial" w:cs="Times New Roman"/>
          <w:sz w:val="32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一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经费资助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650" w:firstLineChars="200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1.</w:t>
      </w:r>
      <w:r>
        <w:rPr>
          <w:rFonts w:hint="eastAsia" w:ascii="Times New Roman" w:hAnsi="Times New Roman" w:eastAsia="宋体" w:cs="Times New Roman"/>
          <w:sz w:val="32"/>
          <w:lang w:val="en-US" w:eastAsia="zh-CN"/>
        </w:rPr>
        <w:t xml:space="preserve"> </w:t>
      </w:r>
      <w:r>
        <w:rPr>
          <w:rFonts w:hint="default" w:ascii="Times New Roman" w:hAnsi="Times New Roman" w:eastAsia="Arial" w:cs="Times New Roman"/>
          <w:sz w:val="32"/>
        </w:rPr>
        <w:t>100</w:t>
      </w:r>
      <w:r>
        <w:rPr>
          <w:rFonts w:hint="default" w:ascii="Times New Roman" w:hAnsi="Times New Roman" w:eastAsia="方正仿宋_GBK" w:cs="Times New Roman"/>
          <w:sz w:val="32"/>
        </w:rPr>
        <w:t>万元专项培养经费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分</w:t>
      </w:r>
      <w:r>
        <w:rPr>
          <w:rFonts w:hint="default" w:ascii="Times New Roman" w:hAnsi="Times New Roman" w:eastAsia="Arial" w:cs="Times New Roman"/>
          <w:sz w:val="32"/>
        </w:rPr>
        <w:t>5</w:t>
      </w:r>
      <w:r>
        <w:rPr>
          <w:rFonts w:hint="default" w:ascii="Times New Roman" w:hAnsi="Times New Roman" w:eastAsia="方正仿宋_GBK" w:cs="Times New Roman"/>
          <w:sz w:val="32"/>
        </w:rPr>
        <w:t>年平均拨付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所在单位原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则</w:t>
      </w:r>
      <w:r>
        <w:rPr>
          <w:rFonts w:hint="default" w:ascii="Times New Roman" w:hAnsi="Times New Roman" w:eastAsia="方正仿宋_GBK" w:cs="Times New Roman"/>
          <w:sz w:val="32"/>
        </w:rPr>
        <w:t>上按不低于</w:t>
      </w:r>
      <w:r>
        <w:rPr>
          <w:rFonts w:hint="default" w:ascii="Times New Roman" w:hAnsi="Times New Roman" w:eastAsia="Arial" w:cs="Times New Roman"/>
          <w:sz w:val="32"/>
        </w:rPr>
        <w:t>1:1</w:t>
      </w:r>
      <w:r>
        <w:rPr>
          <w:rFonts w:hint="default" w:ascii="Times New Roman" w:hAnsi="Times New Roman" w:eastAsia="方正仿宋_GBK" w:cs="Times New Roman"/>
          <w:sz w:val="32"/>
        </w:rPr>
        <w:t>配套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00" w:hanging="505"/>
        <w:jc w:val="both"/>
        <w:textAlignment w:val="auto"/>
        <w:outlineLvl w:val="9"/>
        <w:rPr>
          <w:rFonts w:hint="default" w:ascii="Times New Roman" w:hAnsi="Times New Roman" w:eastAsia="Arial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>每年</w:t>
      </w:r>
      <w:r>
        <w:rPr>
          <w:rFonts w:hint="default" w:ascii="Times New Roman" w:hAnsi="Times New Roman" w:eastAsia="Arial" w:cs="Times New Roman"/>
          <w:sz w:val="32"/>
        </w:rPr>
        <w:t>3</w:t>
      </w:r>
      <w:r>
        <w:rPr>
          <w:rFonts w:hint="default" w:ascii="Times New Roman" w:hAnsi="Times New Roman" w:eastAsia="方正仿宋_GBK" w:cs="Times New Roman"/>
          <w:sz w:val="32"/>
        </w:rPr>
        <w:t>万元特殊生活补贴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rightChars="0" w:firstLine="650" w:firstLineChars="200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 xml:space="preserve">3. </w:t>
      </w:r>
      <w:r>
        <w:rPr>
          <w:rFonts w:hint="default" w:ascii="Times New Roman" w:hAnsi="Times New Roman" w:eastAsia="方正仿宋_GBK" w:cs="Times New Roman"/>
          <w:sz w:val="32"/>
        </w:rPr>
        <w:t xml:space="preserve">云南省万人计划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产业技术领军人才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入选者</w:t>
      </w:r>
      <w:r>
        <w:rPr>
          <w:rFonts w:hint="default" w:ascii="Times New Roman" w:hAnsi="Times New Roman" w:eastAsia="Arial" w:cs="Times New Roman"/>
          <w:sz w:val="32"/>
        </w:rPr>
        <w:t>5</w:t>
      </w:r>
      <w:r>
        <w:rPr>
          <w:rFonts w:hint="default" w:ascii="Times New Roman" w:hAnsi="Times New Roman" w:eastAsia="方正仿宋_GBK" w:cs="Times New Roman"/>
          <w:sz w:val="32"/>
        </w:rPr>
        <w:t>年 培养期满后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根据需要可继续申报</w:t>
      </w:r>
      <w:r>
        <w:rPr>
          <w:rFonts w:hint="default" w:ascii="Times New Roman" w:hAnsi="Times New Roman" w:eastAsia="Arial" w:cs="Times New Roman"/>
          <w:sz w:val="32"/>
        </w:rPr>
        <w:t>100</w:t>
      </w:r>
      <w:r>
        <w:rPr>
          <w:rFonts w:hint="default" w:ascii="Times New Roman" w:hAnsi="Times New Roman" w:eastAsia="方正仿宋_GBK" w:cs="Times New Roman"/>
          <w:sz w:val="32"/>
        </w:rPr>
        <w:t>万元专项培养经费支 持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按照第五条规定程序申报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二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主要支持政策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594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1.5</w:t>
      </w:r>
      <w:r>
        <w:rPr>
          <w:rFonts w:hint="default" w:ascii="Times New Roman" w:hAnsi="Times New Roman" w:eastAsia="方正仿宋_GBK" w:cs="Times New Roman"/>
          <w:sz w:val="32"/>
        </w:rPr>
        <w:t>年最低服务年限内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可申请一次最多</w:t>
      </w:r>
      <w:r>
        <w:rPr>
          <w:rFonts w:hint="default" w:ascii="Times New Roman" w:hAnsi="Times New Roman" w:eastAsia="Arial" w:cs="Times New Roman"/>
          <w:sz w:val="32"/>
        </w:rPr>
        <w:t>1</w:t>
      </w:r>
      <w:r>
        <w:rPr>
          <w:rFonts w:hint="default" w:ascii="Times New Roman" w:hAnsi="Times New Roman" w:eastAsia="方正仿宋_GBK" w:cs="Times New Roman"/>
          <w:sz w:val="32"/>
        </w:rPr>
        <w:t>年的国内外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发达地区研修访学资助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594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2.</w:t>
      </w:r>
      <w:r>
        <w:rPr>
          <w:rFonts w:hint="default" w:ascii="Times New Roman" w:hAnsi="Times New Roman" w:eastAsia="方正仿宋_GBK" w:cs="Times New Roman"/>
          <w:sz w:val="32"/>
        </w:rPr>
        <w:t>评聘正高专业技术职称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报省人力资源社会保障厅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单独核定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不受所在单位职称总数和结构比例限制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 xml:space="preserve">3. </w:t>
      </w:r>
      <w:r>
        <w:rPr>
          <w:rFonts w:hint="default" w:ascii="Times New Roman" w:hAnsi="Times New Roman" w:eastAsia="宋体" w:cs="Times New Roman"/>
          <w:sz w:val="32"/>
        </w:rPr>
        <w:t>《</w:t>
      </w:r>
      <w:r>
        <w:rPr>
          <w:rFonts w:hint="default" w:ascii="Times New Roman" w:hAnsi="Times New Roman" w:eastAsia="方正仿宋_GBK" w:cs="Times New Roman"/>
          <w:sz w:val="32"/>
        </w:rPr>
        <w:t>关于印发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宋体" w:cs="Times New Roman"/>
          <w:sz w:val="32"/>
        </w:rPr>
        <w:t>〈</w:t>
      </w:r>
      <w:r>
        <w:rPr>
          <w:rFonts w:hint="default" w:ascii="Times New Roman" w:hAnsi="Times New Roman" w:eastAsia="方正仿宋_GBK" w:cs="Times New Roman"/>
          <w:sz w:val="32"/>
        </w:rPr>
        <w:t>云南省</w:t>
      </w:r>
      <w:r>
        <w:rPr>
          <w:rFonts w:hint="default" w:ascii="Times New Roman" w:hAnsi="Times New Roman" w:eastAsia="Arial" w:cs="Times New Roman"/>
          <w:sz w:val="32"/>
        </w:rPr>
        <w:t xml:space="preserve"> “</w:t>
      </w:r>
      <w:r>
        <w:rPr>
          <w:rFonts w:hint="default" w:ascii="Times New Roman" w:hAnsi="Times New Roman" w:eastAsia="方正仿宋_GBK" w:cs="Times New Roman"/>
          <w:sz w:val="32"/>
        </w:rPr>
        <w:t>千人计划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实施办法</w:t>
      </w:r>
      <w:r>
        <w:rPr>
          <w:rFonts w:hint="default" w:ascii="Times New Roman" w:hAnsi="Times New Roman" w:eastAsia="Arial" w:cs="Times New Roman"/>
          <w:sz w:val="32"/>
        </w:rPr>
        <w:t xml:space="preserve"> (</w:t>
      </w:r>
      <w:r>
        <w:rPr>
          <w:rFonts w:hint="default" w:ascii="Times New Roman" w:hAnsi="Times New Roman" w:eastAsia="方正仿宋_GBK" w:cs="Times New Roman"/>
          <w:sz w:val="32"/>
        </w:rPr>
        <w:t>试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行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宋体" w:cs="Times New Roman"/>
          <w:sz w:val="32"/>
        </w:rPr>
        <w:t>〉〈</w:t>
      </w:r>
      <w:r>
        <w:rPr>
          <w:rFonts w:hint="default" w:ascii="Times New Roman" w:hAnsi="Times New Roman" w:eastAsia="方正仿宋_GBK" w:cs="Times New Roman"/>
          <w:sz w:val="32"/>
        </w:rPr>
        <w:t xml:space="preserve">云南省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万人计划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 xml:space="preserve">实施办法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试行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宋体" w:cs="Times New Roman"/>
          <w:sz w:val="32"/>
        </w:rPr>
        <w:t>〉</w:t>
      </w:r>
      <w:r>
        <w:rPr>
          <w:rFonts w:hint="default" w:ascii="Times New Roman" w:hAnsi="Times New Roman" w:eastAsia="方正仿宋_GBK" w:cs="Times New Roman"/>
          <w:sz w:val="32"/>
        </w:rPr>
        <w:t>的通知</w:t>
      </w:r>
      <w:r>
        <w:rPr>
          <w:rFonts w:hint="default" w:ascii="Times New Roman" w:hAnsi="Times New Roman" w:eastAsia="宋体" w:cs="Times New Roman"/>
          <w:sz w:val="32"/>
        </w:rPr>
        <w:t>》</w:t>
      </w:r>
      <w:r>
        <w:rPr>
          <w:rFonts w:hint="default" w:ascii="Times New Roman" w:hAnsi="Times New Roman" w:eastAsia="方正仿宋_GBK" w:cs="Times New Roman"/>
          <w:sz w:val="32"/>
        </w:rPr>
        <w:t xml:space="preserve">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云厅字</w:t>
      </w:r>
      <w:r>
        <w:rPr>
          <w:rFonts w:hint="default" w:ascii="Times New Roman" w:hAnsi="Times New Roman" w:eastAsia="宋体" w:cs="Times New Roman"/>
          <w:sz w:val="32"/>
        </w:rPr>
        <w:t>〔</w:t>
      </w:r>
      <w:r>
        <w:rPr>
          <w:rFonts w:hint="default" w:ascii="Times New Roman" w:hAnsi="Times New Roman" w:eastAsia="Arial" w:cs="Times New Roman"/>
          <w:sz w:val="32"/>
        </w:rPr>
        <w:t>2018</w:t>
      </w:r>
      <w:r>
        <w:rPr>
          <w:rFonts w:hint="default" w:ascii="Times New Roman" w:hAnsi="Times New Roman" w:eastAsia="宋体" w:cs="Times New Roman"/>
          <w:sz w:val="32"/>
        </w:rPr>
        <w:t>〕</w:t>
      </w:r>
      <w:r>
        <w:rPr>
          <w:rFonts w:hint="default" w:ascii="Times New Roman" w:hAnsi="Times New Roman" w:eastAsia="Arial" w:cs="Times New Roman"/>
          <w:sz w:val="32"/>
        </w:rPr>
        <w:t>11</w:t>
      </w:r>
      <w:r>
        <w:rPr>
          <w:rFonts w:hint="default" w:ascii="Times New Roman" w:hAnsi="Times New Roman" w:eastAsia="方正仿宋_GBK" w:cs="Times New Roman"/>
          <w:sz w:val="32"/>
        </w:rPr>
        <w:t>号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规定的其他支持政策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黑体_GBK" w:cs="Times New Roman"/>
          <w:sz w:val="32"/>
        </w:rPr>
        <w:t>第七条</w:t>
      </w:r>
      <w:r>
        <w:rPr>
          <w:rFonts w:hint="default" w:ascii="Times New Roman" w:hAnsi="Times New Roman" w:eastAsia="宋体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管理监督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673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一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申报人和所在单位对申报材料真实性负责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申报人应当诚实守信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遵守法律法规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对弄虚作假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骗取套取经费的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一经发现取消相关待遇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将弄虚作假申报等失信行为 纳入诚信体系记录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终身不得申报云南省人才项目</w:t>
      </w:r>
      <w:r>
        <w:rPr>
          <w:rFonts w:hint="default" w:ascii="Times New Roman" w:hAnsi="Times New Roman" w:eastAsia="宋体" w:cs="Times New Roman"/>
          <w:sz w:val="32"/>
        </w:rPr>
        <w:t>。</w:t>
      </w:r>
      <w:bookmarkStart w:id="2" w:name="page26"/>
      <w:bookmarkEnd w:id="2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仿宋_GBK" w:cs="Times New Roman"/>
          <w:sz w:val="32"/>
        </w:rPr>
        <w:t>审核推荐单位不按标准审核或把关不严造成重大工作失误 的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取消本单位当年推荐资格</w:t>
      </w:r>
      <w:r>
        <w:rPr>
          <w:rFonts w:hint="default" w:ascii="Times New Roman" w:hAnsi="Times New Roman" w:eastAsia="Arial" w:cs="Times New Roman"/>
          <w:sz w:val="32"/>
        </w:rPr>
        <w:t>;</w:t>
      </w:r>
      <w:r>
        <w:rPr>
          <w:rFonts w:hint="default" w:ascii="Times New Roman" w:hAnsi="Times New Roman" w:eastAsia="方正仿宋_GBK" w:cs="Times New Roman"/>
          <w:sz w:val="32"/>
        </w:rPr>
        <w:t>恶意上报虚假信息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参与骗取入选的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取消本单位</w:t>
      </w:r>
      <w:r>
        <w:rPr>
          <w:rFonts w:hint="default" w:ascii="Times New Roman" w:hAnsi="Times New Roman" w:eastAsia="Arial" w:cs="Times New Roman"/>
          <w:sz w:val="32"/>
        </w:rPr>
        <w:t>3</w:t>
      </w:r>
      <w:r>
        <w:rPr>
          <w:rFonts w:hint="default" w:ascii="Times New Roman" w:hAnsi="Times New Roman" w:eastAsia="方正仿宋_GBK" w:cs="Times New Roman"/>
          <w:sz w:val="32"/>
        </w:rPr>
        <w:t>年推荐资格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情节严重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造成恶劣影响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 xml:space="preserve"> 触犯法律法规的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由相关单位按规定追究有关人员责任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0" w:firstLineChars="200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eastAsia" w:ascii="Times New Roman" w:hAnsi="Times New Roman" w:eastAsia="方正仿宋_GBK" w:cs="Times New Roman"/>
          <w:sz w:val="32"/>
          <w:lang w:eastAsia="zh-CN"/>
        </w:rPr>
        <w:t>（二）</w:t>
      </w:r>
      <w:r>
        <w:rPr>
          <w:rFonts w:hint="default" w:ascii="Times New Roman" w:hAnsi="Times New Roman" w:eastAsia="方正仿宋_GBK" w:cs="Times New Roman"/>
          <w:sz w:val="32"/>
        </w:rPr>
        <w:t>入选云南省万人计划</w:t>
      </w:r>
      <w:r>
        <w:rPr>
          <w:rFonts w:hint="default" w:ascii="Times New Roman" w:hAnsi="Times New Roman" w:eastAsia="Arial" w:cs="Times New Roman"/>
          <w:sz w:val="32"/>
        </w:rPr>
        <w:t xml:space="preserve"> “</w:t>
      </w:r>
      <w:r>
        <w:rPr>
          <w:rFonts w:hint="default" w:ascii="Times New Roman" w:hAnsi="Times New Roman" w:eastAsia="方正仿宋_GBK" w:cs="Times New Roman"/>
          <w:sz w:val="32"/>
        </w:rPr>
        <w:t>产业技术领军人才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后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必须连续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全职在云南省工作不少于</w:t>
      </w:r>
      <w:r>
        <w:rPr>
          <w:rFonts w:hint="default" w:ascii="Times New Roman" w:hAnsi="Times New Roman" w:eastAsia="Arial" w:cs="Times New Roman"/>
          <w:sz w:val="32"/>
        </w:rPr>
        <w:t>5</w:t>
      </w:r>
      <w:r>
        <w:rPr>
          <w:rFonts w:hint="default" w:ascii="Times New Roman" w:hAnsi="Times New Roman" w:eastAsia="方正仿宋_GBK" w:cs="Times New Roman"/>
          <w:sz w:val="32"/>
        </w:rPr>
        <w:t xml:space="preserve">年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时间从省发展改 革委发文之日起算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要按本实施细则和相关协议履行责任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主动面向重大战略需求和国际国内科学技术前沿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积极申报 各类重大科研项目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在所从事领域开展原创性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关键性技术 研究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 xml:space="preserve">指导本学科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领域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科研团队和人才队伍建设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为产 业强省提供有力支撑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00" w:firstLine="673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三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省发展改革委负责云南省万人计划</w:t>
      </w:r>
      <w:r>
        <w:rPr>
          <w:rFonts w:hint="default" w:ascii="Times New Roman" w:hAnsi="Times New Roman" w:eastAsia="Arial" w:cs="Times New Roman"/>
          <w:sz w:val="32"/>
        </w:rPr>
        <w:t xml:space="preserve"> “</w:t>
      </w:r>
      <w:r>
        <w:rPr>
          <w:rFonts w:hint="default" w:ascii="Times New Roman" w:hAnsi="Times New Roman" w:eastAsia="方正仿宋_GBK" w:cs="Times New Roman"/>
          <w:sz w:val="32"/>
        </w:rPr>
        <w:t>产业技术领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军人才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专项综合管理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指导相关部门履行人才服务保障和 监督管理职责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定期或不定期开展随访服务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了解创新创业 进展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帮助协调解决工作中遇到的困难和问题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 xml:space="preserve">审核推荐单位负责对所审核推荐的云南省万人计划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仿宋_GBK" w:cs="Times New Roman"/>
          <w:sz w:val="32"/>
        </w:rPr>
        <w:t>业技术领军人才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服务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管理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监督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 xml:space="preserve">所在单位是云南省万 人计划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产业技术领军人才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管理服务的责任主体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要制定 培养计划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 xml:space="preserve">建立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人才团队</w:t>
      </w:r>
      <w:r>
        <w:rPr>
          <w:rFonts w:hint="default" w:ascii="Times New Roman" w:hAnsi="Times New Roman" w:eastAsia="Arial" w:cs="Times New Roman"/>
          <w:sz w:val="32"/>
        </w:rPr>
        <w:t>+</w:t>
      </w:r>
      <w:r>
        <w:rPr>
          <w:rFonts w:hint="default" w:ascii="Times New Roman" w:hAnsi="Times New Roman" w:eastAsia="方正仿宋_GBK" w:cs="Times New Roman"/>
          <w:sz w:val="32"/>
        </w:rPr>
        <w:t>创新平台</w:t>
      </w:r>
      <w:r>
        <w:rPr>
          <w:rFonts w:hint="default" w:ascii="Times New Roman" w:hAnsi="Times New Roman" w:eastAsia="Arial" w:cs="Times New Roman"/>
          <w:sz w:val="32"/>
        </w:rPr>
        <w:t>/</w:t>
      </w:r>
      <w:r>
        <w:rPr>
          <w:rFonts w:hint="default" w:ascii="Times New Roman" w:hAnsi="Times New Roman" w:eastAsia="方正仿宋_GBK" w:cs="Times New Roman"/>
          <w:sz w:val="32"/>
        </w:rPr>
        <w:t>领军企业</w:t>
      </w:r>
      <w:r>
        <w:rPr>
          <w:rFonts w:hint="default" w:ascii="Times New Roman" w:hAnsi="Times New Roman" w:eastAsia="Arial" w:cs="Times New Roman"/>
          <w:sz w:val="32"/>
        </w:rPr>
        <w:t>+</w:t>
      </w:r>
      <w:r>
        <w:rPr>
          <w:rFonts w:hint="default" w:ascii="Times New Roman" w:hAnsi="Times New Roman" w:eastAsia="方正仿宋_GBK" w:cs="Times New Roman"/>
          <w:sz w:val="32"/>
        </w:rPr>
        <w:t>项目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 xml:space="preserve"> 的人才培养模式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至少明确</w:t>
      </w:r>
      <w:r>
        <w:rPr>
          <w:rFonts w:hint="default" w:ascii="Times New Roman" w:hAnsi="Times New Roman" w:eastAsia="Arial" w:cs="Times New Roman"/>
          <w:sz w:val="32"/>
        </w:rPr>
        <w:t>1</w:t>
      </w:r>
      <w:r>
        <w:rPr>
          <w:rFonts w:hint="default" w:ascii="Times New Roman" w:hAnsi="Times New Roman" w:eastAsia="方正仿宋_GBK" w:cs="Times New Roman"/>
          <w:sz w:val="32"/>
        </w:rPr>
        <w:t>个产业技术攻关项目予以重点 支持</w:t>
      </w:r>
      <w:r>
        <w:rPr>
          <w:rFonts w:hint="default" w:ascii="Times New Roman" w:hAnsi="Times New Roman" w:eastAsia="Arial" w:cs="Times New Roman"/>
          <w:sz w:val="32"/>
        </w:rPr>
        <w:t>;</w:t>
      </w:r>
      <w:r>
        <w:rPr>
          <w:rFonts w:hint="default" w:ascii="Times New Roman" w:hAnsi="Times New Roman" w:eastAsia="方正仿宋_GBK" w:cs="Times New Roman"/>
          <w:sz w:val="32"/>
        </w:rPr>
        <w:t>要为人才及团队开展科学研究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科技成果转化等提供 必要的工作条件</w:t>
      </w:r>
      <w:r>
        <w:rPr>
          <w:rFonts w:hint="default" w:ascii="Times New Roman" w:hAnsi="Times New Roman" w:eastAsia="Arial" w:cs="Times New Roman"/>
          <w:sz w:val="32"/>
        </w:rPr>
        <w:t>;</w:t>
      </w:r>
      <w:r>
        <w:rPr>
          <w:rFonts w:hint="default" w:ascii="Times New Roman" w:hAnsi="Times New Roman" w:eastAsia="方正仿宋_GBK" w:cs="Times New Roman"/>
          <w:sz w:val="32"/>
        </w:rPr>
        <w:t>要严格按照规定管理使用经费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确保合理</w:t>
      </w:r>
      <w:bookmarkStart w:id="3" w:name="page27"/>
      <w:bookmarkEnd w:id="3"/>
      <w:r>
        <w:rPr>
          <w:rFonts w:hint="default" w:ascii="Times New Roman" w:hAnsi="Times New Roman" w:eastAsia="方正仿宋_GBK" w:cs="Times New Roman"/>
          <w:sz w:val="32"/>
        </w:rPr>
        <w:t>合规合法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因单位不落实承诺的配套条件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导致无法履行协 议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承担的项目无法实施等情况的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所在单位</w:t>
      </w:r>
      <w:r>
        <w:rPr>
          <w:rFonts w:hint="default" w:ascii="Times New Roman" w:hAnsi="Times New Roman" w:eastAsia="Arial" w:cs="Times New Roman"/>
          <w:sz w:val="32"/>
        </w:rPr>
        <w:t>3</w:t>
      </w:r>
      <w:r>
        <w:rPr>
          <w:rFonts w:hint="default" w:ascii="Times New Roman" w:hAnsi="Times New Roman" w:eastAsia="方正仿宋_GBK" w:cs="Times New Roman"/>
          <w:sz w:val="32"/>
        </w:rPr>
        <w:t xml:space="preserve">年内不得推 荐申报云南省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万人计划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所有项目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673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四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参加评审工作的专家及相关工作人员有弄虚作假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等违规违纪违法行为的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由相关单位按规定追究责任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黑体_GBK" w:cs="Times New Roman"/>
          <w:sz w:val="32"/>
        </w:rPr>
        <w:t>第八条</w:t>
      </w:r>
      <w:r>
        <w:rPr>
          <w:rFonts w:hint="default" w:ascii="Times New Roman" w:hAnsi="Times New Roman" w:eastAsia="宋体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退出机制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云南省万人计划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产业技术领军人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才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有下列情形之一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 xml:space="preserve">经省直主管部门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州市发展改革委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核实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由省发展改革委报省人才工作领导小组同意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 xml:space="preserve">取消云 南省万人计划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产业技术领军人才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称号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审核推荐单位负 责督促人才所在单位按原渠道缴回所有财政支持经费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一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违反职业道德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学术不端造成不良社会影响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673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二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工作不满</w:t>
      </w:r>
      <w:r>
        <w:rPr>
          <w:rFonts w:hint="default" w:ascii="Times New Roman" w:hAnsi="Times New Roman" w:eastAsia="Arial" w:cs="Times New Roman"/>
          <w:sz w:val="32"/>
        </w:rPr>
        <w:t>5</w:t>
      </w:r>
      <w:r>
        <w:rPr>
          <w:rFonts w:hint="default" w:ascii="Times New Roman" w:hAnsi="Times New Roman" w:eastAsia="方正仿宋_GBK" w:cs="Times New Roman"/>
          <w:sz w:val="32"/>
        </w:rPr>
        <w:t>年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或虽满</w:t>
      </w:r>
      <w:r>
        <w:rPr>
          <w:rFonts w:hint="default" w:ascii="Times New Roman" w:hAnsi="Times New Roman" w:eastAsia="Arial" w:cs="Times New Roman"/>
          <w:sz w:val="32"/>
        </w:rPr>
        <w:t>5</w:t>
      </w:r>
      <w:r>
        <w:rPr>
          <w:rFonts w:hint="default" w:ascii="Times New Roman" w:hAnsi="Times New Roman" w:eastAsia="方正仿宋_GBK" w:cs="Times New Roman"/>
          <w:sz w:val="32"/>
        </w:rPr>
        <w:t>年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但存在因个人原因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未按规定履行合同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连续两次年度考核不合格或培养计划目 标未完成</w:t>
      </w:r>
      <w:r>
        <w:rPr>
          <w:rFonts w:hint="default" w:ascii="Times New Roman" w:hAnsi="Times New Roman" w:eastAsia="Arial" w:cs="Times New Roman"/>
          <w:sz w:val="32"/>
        </w:rPr>
        <w:t>3</w:t>
      </w:r>
      <w:r>
        <w:rPr>
          <w:rFonts w:hint="default" w:ascii="Times New Roman" w:hAnsi="Times New Roman" w:eastAsia="方正仿宋_GBK" w:cs="Times New Roman"/>
          <w:sz w:val="32"/>
        </w:rPr>
        <w:t>种情形之一的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三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触犯国家法律法规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673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四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其他原因不宜再作为云南省万人计划</w:t>
      </w:r>
      <w:r>
        <w:rPr>
          <w:rFonts w:hint="default" w:ascii="Times New Roman" w:hAnsi="Times New Roman" w:eastAsia="Arial" w:cs="Times New Roman"/>
          <w:sz w:val="32"/>
        </w:rPr>
        <w:t xml:space="preserve"> “</w:t>
      </w:r>
      <w:r>
        <w:rPr>
          <w:rFonts w:hint="default" w:ascii="Times New Roman" w:hAnsi="Times New Roman" w:eastAsia="方正仿宋_GBK" w:cs="Times New Roman"/>
          <w:sz w:val="32"/>
        </w:rPr>
        <w:t>产业技术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领军人才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5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32"/>
        </w:rPr>
      </w:pPr>
      <w:r>
        <w:rPr>
          <w:rFonts w:hint="default" w:ascii="Times New Roman" w:hAnsi="Times New Roman" w:eastAsia="方正黑体_GBK" w:cs="Times New Roman"/>
          <w:sz w:val="32"/>
        </w:rPr>
        <w:t>第九条</w:t>
      </w:r>
      <w:r>
        <w:rPr>
          <w:rFonts w:hint="default" w:ascii="Times New Roman" w:hAnsi="Times New Roman" w:eastAsia="宋体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本实施细则自印发之日起施行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由省发展改革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委解释</w:t>
      </w:r>
      <w:r>
        <w:rPr>
          <w:rFonts w:hint="default" w:ascii="Times New Roman" w:hAnsi="Times New Roman" w:eastAsia="宋体" w:cs="Times New Roman"/>
          <w:sz w:val="32"/>
        </w:rPr>
        <w:t>。《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云岭产业技术领军人才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培养工程实施办法</w:t>
      </w:r>
      <w:r>
        <w:rPr>
          <w:rFonts w:hint="default" w:ascii="Times New Roman" w:hAnsi="Times New Roman" w:eastAsia="宋体" w:cs="Times New Roman"/>
          <w:sz w:val="32"/>
        </w:rPr>
        <w:t>》</w:t>
      </w:r>
      <w:r>
        <w:rPr>
          <w:rFonts w:hint="default" w:ascii="Times New Roman" w:hAnsi="Times New Roman" w:eastAsia="方正仿宋_GBK" w:cs="Times New Roman"/>
          <w:sz w:val="32"/>
        </w:rPr>
        <w:t xml:space="preserve">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云发改人事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宋体" w:cs="Times New Roman"/>
          <w:sz w:val="32"/>
        </w:rPr>
        <w:t>〔</w:t>
      </w:r>
      <w:r>
        <w:rPr>
          <w:rFonts w:hint="default" w:ascii="Times New Roman" w:hAnsi="Times New Roman" w:eastAsia="Arial" w:cs="Times New Roman"/>
          <w:sz w:val="32"/>
        </w:rPr>
        <w:t>2014</w:t>
      </w:r>
      <w:r>
        <w:rPr>
          <w:rFonts w:hint="default" w:ascii="Times New Roman" w:hAnsi="Times New Roman" w:eastAsia="宋体" w:cs="Times New Roman"/>
          <w:sz w:val="32"/>
        </w:rPr>
        <w:t>〕</w:t>
      </w:r>
      <w:r>
        <w:rPr>
          <w:rFonts w:hint="default" w:ascii="Times New Roman" w:hAnsi="Times New Roman" w:eastAsia="Arial" w:cs="Times New Roman"/>
          <w:sz w:val="32"/>
        </w:rPr>
        <w:t>795</w:t>
      </w:r>
      <w:r>
        <w:rPr>
          <w:rFonts w:hint="default" w:ascii="Times New Roman" w:hAnsi="Times New Roman" w:eastAsia="方正仿宋_GBK" w:cs="Times New Roman"/>
          <w:sz w:val="32"/>
        </w:rPr>
        <w:t>号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废止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已入选的</w:t>
      </w:r>
      <w:r>
        <w:rPr>
          <w:rFonts w:hint="default" w:ascii="Times New Roman" w:hAnsi="Times New Roman" w:eastAsia="Arial" w:cs="Times New Roman"/>
          <w:sz w:val="32"/>
        </w:rPr>
        <w:t xml:space="preserve"> “</w:t>
      </w:r>
      <w:r>
        <w:rPr>
          <w:rFonts w:hint="default" w:ascii="Times New Roman" w:hAnsi="Times New Roman" w:eastAsia="方正仿宋_GBK" w:cs="Times New Roman"/>
          <w:sz w:val="32"/>
        </w:rPr>
        <w:t>云岭产业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技术领军人才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 xml:space="preserve">自动转入云南省万人计划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产业技术领军人 才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专项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cs="Times New Roman"/>
        </w:rPr>
      </w:pPr>
    </w:p>
    <w:sectPr>
      <w:pgSz w:w="11907" w:h="16840"/>
      <w:pgMar w:top="1814" w:right="1474" w:bottom="1247" w:left="1587" w:header="851" w:footer="992" w:gutter="0"/>
      <w:cols w:space="0" w:num="1"/>
      <w:formProt w:val="1"/>
      <w:rtlGutter w:val="0"/>
      <w:docGrid w:type="linesAndChars" w:linePitch="626" w:charSpace="120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multilevel"/>
    <w:tmpl w:val="00000012"/>
    <w:lvl w:ilvl="0" w:tentative="0">
      <w:start w:val="1"/>
      <w:numFmt w:val="bullet"/>
      <w:lvlText w:val="\emdash "/>
      <w:lvlJc w:val="left"/>
    </w:lvl>
    <w:lvl w:ilvl="1" w:tentative="0">
      <w:start w:val="1"/>
      <w:numFmt w:val="decimal"/>
      <w:lvlText w:val="%2.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1">
    <w:nsid w:val="00000013"/>
    <w:multiLevelType w:val="multilevel"/>
    <w:tmpl w:val="00000013"/>
    <w:lvl w:ilvl="0" w:tentative="0">
      <w:start w:val="2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1677C1"/>
    <w:rsid w:val="0E151AFD"/>
    <w:rsid w:val="356D0D0C"/>
    <w:rsid w:val="3F1677C1"/>
    <w:rsid w:val="41E87198"/>
    <w:rsid w:val="451F5744"/>
    <w:rsid w:val="58531D4C"/>
    <w:rsid w:val="591811C0"/>
    <w:rsid w:val="66CF0A34"/>
    <w:rsid w:val="6C025C12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文山州直属党政机关单位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2018-07-04T03:47:00Z</dcterms:created>
  <dc:creator>蒙</dc:creator>
  <cp:lastModifiedBy>蒙</cp:lastModifiedBy>
  <dcterms:modified xsi:type="dcterms:W3CDTF">2018-07-04T03:54:37Z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